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right="0"/>
        <w:jc w:val="center"/>
        <w:textAlignment w:val="auto"/>
        <w:rPr>
          <w:rFonts w:hint="eastAsia" w:ascii="Times New Roman" w:hAnsi="Times New Roman" w:eastAsia="华文中宋" w:cs="华文中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华文中宋"/>
          <w:sz w:val="44"/>
          <w:szCs w:val="44"/>
          <w:lang w:val="en-US" w:eastAsia="zh-CN"/>
        </w:rPr>
        <w:t>淄博原山集团有限公司</w:t>
      </w:r>
      <w:r>
        <w:rPr>
          <w:rFonts w:hint="eastAsia" w:ascii="Times New Roman" w:hAnsi="Times New Roman" w:eastAsia="华文中宋" w:cs="华文中宋"/>
          <w:sz w:val="44"/>
          <w:szCs w:val="44"/>
        </w:rPr>
        <w:t>202</w:t>
      </w:r>
      <w:r>
        <w:rPr>
          <w:rFonts w:hint="eastAsia" w:ascii="Times New Roman" w:hAnsi="Times New Roman" w:eastAsia="华文中宋" w:cs="华文中宋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华文中宋" w:cs="华文中宋"/>
          <w:sz w:val="44"/>
          <w:szCs w:val="44"/>
        </w:rPr>
        <w:t>年</w:t>
      </w:r>
      <w:r>
        <w:rPr>
          <w:rFonts w:hint="eastAsia" w:ascii="Times New Roman" w:hAnsi="Times New Roman" w:eastAsia="华文中宋" w:cs="华文中宋"/>
          <w:sz w:val="44"/>
          <w:szCs w:val="44"/>
          <w:lang w:val="en-US" w:eastAsia="zh-CN"/>
        </w:rPr>
        <w:t>招聘计划表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18"/>
        <w:gridCol w:w="1137"/>
        <w:gridCol w:w="732"/>
        <w:gridCol w:w="1302"/>
        <w:gridCol w:w="1793"/>
        <w:gridCol w:w="7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财务管理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本科及以上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并取得相应学位证书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  <w:t>会计、审计、财务管理专业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1.年龄35周岁及以下，1988年1月以后出生；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2.精通企业财务管理、会计核算和有关金融、税务等相关业务；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3.熟悉国家财务、税务、审计等法规政策，具备较强的数据处理和财务分析能力；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4.熟练使用各种常用办公软件、财务应用软件；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5.具有相关</w:t>
            </w: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行业执业资格、中级及以上职称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6.具有2年以上国有企业相关工作经验者可适当放宽条件。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酒店管理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管理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本科及以上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并取得相应学位证书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  <w:t>旅游管理、酒店管理、旅游管理与服务教育专业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1.年龄35周岁及以下，1988年1月以后出生；</w:t>
            </w:r>
          </w:p>
          <w:p>
            <w:pPr>
              <w:spacing w:line="300" w:lineRule="exact"/>
              <w:jc w:val="both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2.熟悉酒店运营、营销等工作，具有高度的责任感和服务意识，抗压能力强；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3.性格开朗，沟通能力强，具有较强的语言文字表达能力；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4.具有丰富的酒店管理工作经验优先录用；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综合部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文秘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本科及以上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并取得相应学位证书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中文、文秘、汉语言文学、新闻学等专业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1.年龄35周岁及以下，1988年1月以后出生；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 熟悉公司的日常各项工作；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3.思维敏捷，洞察力强，学习和抗压能力强，并根据要求完成公司任务量；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4.可熟练使用办公软件及相关的人事管理软件；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5.具备扎实的文字功底，擅长公文及各类文书的撰写，熟练操作office办公软件，完成文件的收发、传阅、归档等工作；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6.具有2年以上国有企业相关工作经验者可适当放宽条件。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综合部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行政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研究生及以上学历、并取得相应学位证书</w:t>
            </w:r>
            <w:bookmarkStart w:id="0" w:name="_GoBack"/>
            <w:bookmarkEnd w:id="0"/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1.年龄35周岁及以下，1988年1月以后出生；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2.熟悉文件信息的上传下达、会议组织，部门之间的沟通协调工作；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3.思维敏捷，洞察力强，学习和抗压能力强，并根据要求完成公司任务量；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4.熟悉公司会议的会务工作，撰写会议纪要，协助督办各部门工作任务情况；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5.具备扎实的文字功底，擅长公文及各类文书的撰写，熟练操作office办公软件，完成文件的收发、传阅、归档等工作；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6.具有2年以上国有企业相关工作经验者可适当放宽条件。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00" w:lineRule="exact"/>
              <w:ind w:firstLine="1265" w:firstLineChars="70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3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相关招聘信息请关注淄博鲁宏人力资源服务有限公司官网（https://www.zblhrl.com/）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jY2OWY2YmQxOTM3OGQyZTk3MDc2NzNmNzRhNDEifQ=="/>
  </w:docVars>
  <w:rsids>
    <w:rsidRoot w:val="2EB80373"/>
    <w:rsid w:val="000321B6"/>
    <w:rsid w:val="034105A4"/>
    <w:rsid w:val="061C0F77"/>
    <w:rsid w:val="0F1D24C6"/>
    <w:rsid w:val="0F604FE4"/>
    <w:rsid w:val="11940721"/>
    <w:rsid w:val="12103BCB"/>
    <w:rsid w:val="1BA05B2B"/>
    <w:rsid w:val="1EEC0BCC"/>
    <w:rsid w:val="2297354C"/>
    <w:rsid w:val="22E33D21"/>
    <w:rsid w:val="25CC7EC8"/>
    <w:rsid w:val="29F80A3A"/>
    <w:rsid w:val="2EB80373"/>
    <w:rsid w:val="2EBD433B"/>
    <w:rsid w:val="2FB10E95"/>
    <w:rsid w:val="30D51212"/>
    <w:rsid w:val="30D54391"/>
    <w:rsid w:val="355D7032"/>
    <w:rsid w:val="362C0724"/>
    <w:rsid w:val="3C043755"/>
    <w:rsid w:val="3C787436"/>
    <w:rsid w:val="3E587BDC"/>
    <w:rsid w:val="3E6C695A"/>
    <w:rsid w:val="438B06B5"/>
    <w:rsid w:val="49E654A3"/>
    <w:rsid w:val="4C5374D8"/>
    <w:rsid w:val="4D5F3706"/>
    <w:rsid w:val="51422751"/>
    <w:rsid w:val="577E4535"/>
    <w:rsid w:val="57A02DD8"/>
    <w:rsid w:val="5889178A"/>
    <w:rsid w:val="5E523A5C"/>
    <w:rsid w:val="5E740F40"/>
    <w:rsid w:val="60675D31"/>
    <w:rsid w:val="62F45994"/>
    <w:rsid w:val="662C4A0E"/>
    <w:rsid w:val="69A70FD9"/>
    <w:rsid w:val="6AFC309F"/>
    <w:rsid w:val="6E902A58"/>
    <w:rsid w:val="7B1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3"/>
    <w:autoRedefine/>
    <w:qFormat/>
    <w:uiPriority w:val="34"/>
    <w:pPr>
      <w:ind w:firstLine="420" w:firstLineChars="200"/>
    </w:pPr>
  </w:style>
  <w:style w:type="character" w:customStyle="1" w:styleId="11">
    <w:name w:val="hover"/>
    <w:basedOn w:val="9"/>
    <w:autoRedefine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2023-12-06T05:50:00Z</dcterms:created>
  <dc:creator>WPS_1559479268</dc:creator>
  <cp:lastModifiedBy>WPS_1559479268</cp:lastModifiedBy>
  <dcterms:modified xsi:type="dcterms:W3CDTF">2024-01-26T08:00:58Z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C2D3F3EC99C74EAD854F190C18FDF876_13</vt:lpwstr>
  </property>
</Properties>
</file>